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C6" w:rsidRPr="009472C6" w:rsidRDefault="009472C6" w:rsidP="00947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9472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House of the Estates</w:t>
      </w:r>
    </w:p>
    <w:p w:rsidR="009472C6" w:rsidRPr="009472C6" w:rsidRDefault="009472C6" w:rsidP="009472C6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9472C6">
        <w:rPr>
          <w:rFonts w:ascii="Times New Roman" w:eastAsia="Times New Roman" w:hAnsi="Times New Roman" w:cs="Times New Roman"/>
          <w:lang w:eastAsia="nl-NL"/>
        </w:rPr>
        <w:t>From Wikipedia, the free encyclopedia</w:t>
      </w:r>
    </w:p>
    <w:p w:rsidR="009472C6" w:rsidRPr="009472C6" w:rsidRDefault="009472C6" w:rsidP="00947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377440" cy="2011680"/>
            <wp:effectExtent l="19050" t="0" r="3810" b="0"/>
            <wp:docPr id="2" name="Afbeelding 2" descr="https://upload.wikimedia.org/wikipedia/commons/thumb/6/61/Helsinki_July_2013-15.jpg/250px-Helsinki_July_2013-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1/Helsinki_July_2013-15.jpg/250px-Helsinki_July_2013-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C6" w:rsidRPr="009472C6" w:rsidRDefault="009472C6" w:rsidP="00947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>The House of the Estates in Helsinki</w:t>
      </w:r>
    </w:p>
    <w:p w:rsidR="009472C6" w:rsidRPr="009472C6" w:rsidRDefault="009472C6" w:rsidP="0094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72C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 House of the Estates</w:t>
      </w: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(Finnish: </w:t>
      </w:r>
      <w:r w:rsidRPr="009472C6">
        <w:rPr>
          <w:rFonts w:ascii="Times New Roman" w:eastAsia="Times New Roman" w:hAnsi="Times New Roman" w:cs="Times New Roman"/>
          <w:i/>
          <w:iCs/>
          <w:sz w:val="24"/>
          <w:szCs w:val="24"/>
          <w:lang w:val="fi-FI" w:eastAsia="nl-NL"/>
        </w:rPr>
        <w:t>Säätytalo</w:t>
      </w: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Swedish: </w:t>
      </w:r>
      <w:r w:rsidRPr="009472C6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nl-NL"/>
        </w:rPr>
        <w:t>Ständerhuset</w:t>
      </w: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is a historical building in </w:t>
      </w:r>
      <w:hyperlink r:id="rId7" w:tooltip="Helsinki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Helsinki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Finland. It is located opposite of the </w:t>
      </w:r>
      <w:hyperlink r:id="rId8" w:tooltip="Bank of Finland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Bank of Finland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building, immediately northeast of </w:t>
      </w:r>
      <w:hyperlink r:id="rId9" w:tooltip="Helsinki Cathedral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Helsinki Cathedral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From 1891, when it was built, it housed the three </w:t>
      </w:r>
      <w:hyperlink r:id="rId10" w:tooltip="Commoner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commoner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estates of the four </w:t>
      </w:r>
      <w:hyperlink r:id="rId11" w:tooltip="Estates of the realm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estates of the realm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Finland (see </w:t>
      </w:r>
      <w:hyperlink r:id="rId12" w:tooltip="Diet of Finland" w:history="1">
        <w:r w:rsidRPr="009472C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Diet of Finland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); there is a separate </w:t>
      </w:r>
      <w:hyperlink r:id="rId13" w:anchor="The_Ritarihuone_.2F_Riddarhuset_building" w:tooltip="House of Nobility (Finland)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House of Nobility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estates were superseded at the 1906 parliamentary reform by the foundation of the </w:t>
      </w:r>
      <w:hyperlink r:id="rId14" w:tooltip="Unicameral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unicameral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5" w:tooltip="Parliament of Finland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parliament of Finland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parliament settled elsewhere, leaving </w:t>
      </w:r>
      <w:proofErr w:type="spellStart"/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>Säätytalo</w:t>
      </w:r>
      <w:proofErr w:type="spellEnd"/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for secondary usage.</w:t>
      </w:r>
    </w:p>
    <w:p w:rsidR="009472C6" w:rsidRPr="009472C6" w:rsidRDefault="009472C6" w:rsidP="0094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Today the House of the Estates houses sporadic governmental meetings. It is also the established location for official coalition talks after general elections and for the sessions of </w:t>
      </w:r>
      <w:hyperlink r:id="rId16" w:anchor="High_Court_of_Impeachment" w:tooltip="Judicial system of Finland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High Court of Impeachment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addition, the house is used by scientific and scholarly organizations for meetings. The building is owned by the </w:t>
      </w:r>
      <w:hyperlink r:id="rId17" w:tooltip="Republic of Finland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Republic of Finland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through </w:t>
      </w:r>
      <w:hyperlink r:id="rId18" w:tooltip="Senate Properties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Senate Properties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472C6" w:rsidRPr="009472C6" w:rsidRDefault="009472C6" w:rsidP="009472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9472C6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External links</w:t>
      </w:r>
    </w:p>
    <w:p w:rsidR="009472C6" w:rsidRPr="009472C6" w:rsidRDefault="009472C6" w:rsidP="00947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11125" cy="151130"/>
            <wp:effectExtent l="19050" t="0" r="3175" b="0"/>
            <wp:docPr id="3" name="Afbeelding 3" descr="https://upload.wikimedia.org/wikipedia/en/thumb/4/4a/Commons-logo.svg/12px-Commons-logo.svg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en/thumb/4/4a/Commons-logo.svg/12px-Commons-logo.svg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Media related to </w:t>
      </w:r>
      <w:hyperlink r:id="rId21" w:tooltip="commons:Category:House of the Estates" w:history="1">
        <w:r w:rsidRPr="00947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House of the Estates</w:t>
        </w:r>
      </w:hyperlink>
      <w:r w:rsidRPr="009472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Wikimedia Commons</w:t>
      </w:r>
    </w:p>
    <w:p w:rsidR="009472C6" w:rsidRPr="009472C6" w:rsidRDefault="009472C6" w:rsidP="009472C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2" w:tooltip="Geographic coordinate system" w:history="1">
        <w:r w:rsidRPr="009472C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>Coordinates</w:t>
        </w:r>
      </w:hyperlink>
      <w:r w:rsidRPr="009472C6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inline distT="0" distB="0" distL="0" distR="0">
            <wp:extent cx="158750" cy="158750"/>
            <wp:effectExtent l="19050" t="0" r="0" b="0"/>
            <wp:docPr id="4" name="Afbeelding 4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9472C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>60°10′17″N 24°57′13″E</w:t>
        </w:r>
        <w:r w:rsidRPr="009472C6">
          <w:rPr>
            <w:rFonts w:ascii="Tahoma" w:eastAsia="Times New Roman" w:hAnsi="Tahoma" w:cs="Tahoma"/>
            <w:vanish/>
            <w:color w:val="0000FF"/>
            <w:sz w:val="20"/>
            <w:u w:val="single"/>
            <w:lang w:eastAsia="nl-NL"/>
          </w:rPr>
          <w:t>﻿</w:t>
        </w:r>
        <w:r w:rsidRPr="009472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eastAsia="nl-NL"/>
          </w:rPr>
          <w:t xml:space="preserve"> / </w:t>
        </w:r>
        <w:r w:rsidRPr="009472C6">
          <w:rPr>
            <w:rFonts w:ascii="Tahoma" w:eastAsia="Times New Roman" w:hAnsi="Tahoma" w:cs="Tahoma"/>
            <w:vanish/>
            <w:color w:val="0000FF"/>
            <w:sz w:val="20"/>
            <w:u w:val="single"/>
            <w:lang w:eastAsia="nl-NL"/>
          </w:rPr>
          <w:t>﻿</w:t>
        </w:r>
        <w:r w:rsidRPr="009472C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>60.17125°N 24.95371°E</w:t>
        </w:r>
        <w:r w:rsidRPr="009472C6">
          <w:rPr>
            <w:rFonts w:ascii="Tahoma" w:eastAsia="Times New Roman" w:hAnsi="Tahoma" w:cs="Tahoma"/>
            <w:vanish/>
            <w:color w:val="0000FF"/>
            <w:sz w:val="20"/>
            <w:u w:val="single"/>
            <w:lang w:eastAsia="nl-NL"/>
          </w:rPr>
          <w:t>﻿</w:t>
        </w:r>
        <w:r w:rsidRPr="009472C6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eastAsia="nl-NL"/>
          </w:rPr>
          <w:t xml:space="preserve"> / 60.17125; 24.95371</w:t>
        </w:r>
      </w:hyperlink>
    </w:p>
    <w:p w:rsidR="009472C6" w:rsidRPr="009472C6" w:rsidRDefault="009472C6" w:rsidP="0094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472C6" w:rsidRPr="009472C6" w:rsidTr="009472C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472C6" w:rsidRPr="009472C6" w:rsidRDefault="009472C6" w:rsidP="0094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72C6" w:rsidRPr="009472C6" w:rsidRDefault="009472C6" w:rsidP="0094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0E6645" w:rsidRDefault="009472C6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195"/>
    <w:multiLevelType w:val="multilevel"/>
    <w:tmpl w:val="7B8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72C6"/>
    <w:rsid w:val="001C29B9"/>
    <w:rsid w:val="003A5C3C"/>
    <w:rsid w:val="007C09D0"/>
    <w:rsid w:val="009472C6"/>
    <w:rsid w:val="00CF2CFD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947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947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72C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472C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472C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4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box-text-span3">
    <w:name w:val="mbox-text-span3"/>
    <w:basedOn w:val="Standaardalinea-lettertype"/>
    <w:rsid w:val="009472C6"/>
  </w:style>
  <w:style w:type="character" w:customStyle="1" w:styleId="hide-when-compact2">
    <w:name w:val="hide-when-compact2"/>
    <w:basedOn w:val="Standaardalinea-lettertype"/>
    <w:rsid w:val="009472C6"/>
  </w:style>
  <w:style w:type="character" w:customStyle="1" w:styleId="mw-headline">
    <w:name w:val="mw-headline"/>
    <w:basedOn w:val="Standaardalinea-lettertype"/>
    <w:rsid w:val="009472C6"/>
  </w:style>
  <w:style w:type="character" w:customStyle="1" w:styleId="mw-editsection1">
    <w:name w:val="mw-editsection1"/>
    <w:basedOn w:val="Standaardalinea-lettertype"/>
    <w:rsid w:val="009472C6"/>
  </w:style>
  <w:style w:type="character" w:customStyle="1" w:styleId="mw-editsection-bracket">
    <w:name w:val="mw-editsection-bracket"/>
    <w:basedOn w:val="Standaardalinea-lettertype"/>
    <w:rsid w:val="009472C6"/>
  </w:style>
  <w:style w:type="character" w:customStyle="1" w:styleId="plainlinks">
    <w:name w:val="plainlinks"/>
    <w:basedOn w:val="Standaardalinea-lettertype"/>
    <w:rsid w:val="009472C6"/>
  </w:style>
  <w:style w:type="character" w:customStyle="1" w:styleId="geo-dms1">
    <w:name w:val="geo-dms1"/>
    <w:basedOn w:val="Standaardalinea-lettertype"/>
    <w:rsid w:val="009472C6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472C6"/>
  </w:style>
  <w:style w:type="character" w:customStyle="1" w:styleId="longitude1">
    <w:name w:val="longitude1"/>
    <w:basedOn w:val="Standaardalinea-lettertype"/>
    <w:rsid w:val="009472C6"/>
  </w:style>
  <w:style w:type="character" w:customStyle="1" w:styleId="geo-multi-punct1">
    <w:name w:val="geo-multi-punct1"/>
    <w:basedOn w:val="Standaardalinea-lettertype"/>
    <w:rsid w:val="009472C6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9472C6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9472C6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472C6"/>
  </w:style>
  <w:style w:type="paragraph" w:styleId="Ballontekst">
    <w:name w:val="Balloon Text"/>
    <w:basedOn w:val="Standaard"/>
    <w:link w:val="BallontekstChar"/>
    <w:uiPriority w:val="99"/>
    <w:semiHidden/>
    <w:unhideWhenUsed/>
    <w:rsid w:val="0094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nk_of_Finland" TargetMode="External"/><Relationship Id="rId13" Type="http://schemas.openxmlformats.org/officeDocument/2006/relationships/hyperlink" Target="https://en.wikipedia.org/wiki/House_of_Nobility_(Finland)" TargetMode="External"/><Relationship Id="rId18" Type="http://schemas.openxmlformats.org/officeDocument/2006/relationships/hyperlink" Target="https://en.wikipedia.org/wiki/Senate_Properti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Category:House_of_the_Estates" TargetMode="External"/><Relationship Id="rId7" Type="http://schemas.openxmlformats.org/officeDocument/2006/relationships/hyperlink" Target="https://en.wikipedia.org/wiki/Helsinki" TargetMode="External"/><Relationship Id="rId12" Type="http://schemas.openxmlformats.org/officeDocument/2006/relationships/hyperlink" Target="https://en.wikipedia.org/wiki/Diet_of_Finland" TargetMode="External"/><Relationship Id="rId17" Type="http://schemas.openxmlformats.org/officeDocument/2006/relationships/hyperlink" Target="https://en.wikipedia.org/wiki/Republic_of_Finlan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udicial_system_of_Finland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Estates_of_the_realm" TargetMode="External"/><Relationship Id="rId24" Type="http://schemas.openxmlformats.org/officeDocument/2006/relationships/hyperlink" Target="https://tools.wmflabs.org/geohack/geohack.php?pagename=House_of_the_Estates&amp;params=60.17125_N_24.95371_E_region:FI_type:landmark" TargetMode="External"/><Relationship Id="rId5" Type="http://schemas.openxmlformats.org/officeDocument/2006/relationships/hyperlink" Target="https://en.wikipedia.org/wiki/File:Helsinki_July_2013-15.jpg" TargetMode="External"/><Relationship Id="rId15" Type="http://schemas.openxmlformats.org/officeDocument/2006/relationships/hyperlink" Target="https://en.wikipedia.org/wiki/Parliament_of_Finland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en.wikipedia.org/wiki/Commoner" TargetMode="External"/><Relationship Id="rId19" Type="http://schemas.openxmlformats.org/officeDocument/2006/relationships/hyperlink" Target="https://en.wikipedia.org/wiki/File:Commons-logo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lsinki_Cathedral" TargetMode="External"/><Relationship Id="rId14" Type="http://schemas.openxmlformats.org/officeDocument/2006/relationships/hyperlink" Target="https://en.wikipedia.org/wiki/Unicameral" TargetMode="External"/><Relationship Id="rId22" Type="http://schemas.openxmlformats.org/officeDocument/2006/relationships/hyperlink" Target="https://en.wikipedia.org/wiki/Geographic_coordinate_syste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2016-10-12T11:06:00Z</dcterms:created>
  <dcterms:modified xsi:type="dcterms:W3CDTF">2016-10-12T11:08:00Z</dcterms:modified>
</cp:coreProperties>
</file>